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76771E" w:rsidP="00CF3097">
      <w:pPr>
        <w:jc w:val="center"/>
      </w:pPr>
      <w:bookmarkStart w:id="0" w:name="_GoBack"/>
      <w:bookmarkEnd w:id="0"/>
      <w:r>
        <w:t>ДНЕВЕН РЕД ЗА ЗАСЕДАНИЕ НА 15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B0111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О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бразуване на Подвижна СИК за община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Две могили при произ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веждане на избори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за общински съветници и за кметове на 27 октомври 2019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76771E" w:rsidTr="00EA6230">
        <w:tc>
          <w:tcPr>
            <w:tcW w:w="805" w:type="dxa"/>
          </w:tcPr>
          <w:p w:rsidR="0076771E" w:rsidRDefault="0076771E" w:rsidP="00CF3097">
            <w:pPr>
              <w:jc w:val="center"/>
            </w:pPr>
            <w:r>
              <w:t>2.</w:t>
            </w:r>
          </w:p>
        </w:tc>
        <w:tc>
          <w:tcPr>
            <w:tcW w:w="5708" w:type="dxa"/>
          </w:tcPr>
          <w:p w:rsidR="0076771E" w:rsidRDefault="0076771E" w:rsidP="002B3D0E">
            <w:pPr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E9315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Определяне членове на  ОИК  Две могили,  които да приемат и съпровождат изборните бюлетини</w:t>
            </w:r>
          </w:p>
        </w:tc>
        <w:tc>
          <w:tcPr>
            <w:tcW w:w="2549" w:type="dxa"/>
          </w:tcPr>
          <w:p w:rsidR="0076771E" w:rsidRDefault="0076771E" w:rsidP="00CF3097">
            <w:pPr>
              <w:jc w:val="center"/>
            </w:pPr>
            <w:r>
              <w:t>Анелия Петрова</w:t>
            </w:r>
          </w:p>
        </w:tc>
      </w:tr>
      <w:tr w:rsidR="0076771E" w:rsidTr="00EA6230">
        <w:tc>
          <w:tcPr>
            <w:tcW w:w="805" w:type="dxa"/>
          </w:tcPr>
          <w:p w:rsidR="0076771E" w:rsidRDefault="0076771E" w:rsidP="00CF3097">
            <w:pPr>
              <w:jc w:val="center"/>
            </w:pPr>
            <w:r>
              <w:t>3.</w:t>
            </w:r>
          </w:p>
        </w:tc>
        <w:tc>
          <w:tcPr>
            <w:tcW w:w="5708" w:type="dxa"/>
          </w:tcPr>
          <w:p w:rsidR="0076771E" w:rsidRDefault="0076771E" w:rsidP="002B3D0E">
            <w:pPr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BE1E5C">
              <w:rPr>
                <w:rFonts w:ascii="Verdana" w:hAnsi="Verdana"/>
                <w:sz w:val="19"/>
                <w:szCs w:val="19"/>
              </w:rPr>
              <w:t xml:space="preserve">Назначаване състава на  </w:t>
            </w:r>
            <w:r>
              <w:rPr>
                <w:rFonts w:ascii="Verdana" w:hAnsi="Verdana"/>
                <w:sz w:val="19"/>
                <w:szCs w:val="19"/>
              </w:rPr>
              <w:t>П</w:t>
            </w:r>
            <w:r w:rsidRPr="00BE1E5C">
              <w:rPr>
                <w:rFonts w:ascii="Verdana" w:hAnsi="Verdana"/>
                <w:sz w:val="19"/>
                <w:szCs w:val="19"/>
              </w:rPr>
              <w:t xml:space="preserve">СИК </w:t>
            </w:r>
            <w:r>
              <w:rPr>
                <w:rFonts w:ascii="Verdana" w:hAnsi="Verdana"/>
                <w:sz w:val="19"/>
                <w:szCs w:val="19"/>
              </w:rPr>
              <w:t>в избирателна секция 180800016 – с обхват Община Две могили и адрес гр. Две могили, община Две могили, област Русе, бул. България 84, партер</w:t>
            </w:r>
          </w:p>
        </w:tc>
        <w:tc>
          <w:tcPr>
            <w:tcW w:w="2549" w:type="dxa"/>
          </w:tcPr>
          <w:p w:rsidR="0076771E" w:rsidRDefault="0076771E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0C" w:rsidRDefault="0092790C" w:rsidP="00CF3097">
      <w:pPr>
        <w:spacing w:after="0" w:line="240" w:lineRule="auto"/>
      </w:pPr>
      <w:r>
        <w:separator/>
      </w:r>
    </w:p>
  </w:endnote>
  <w:endnote w:type="continuationSeparator" w:id="0">
    <w:p w:rsidR="0092790C" w:rsidRDefault="0092790C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0C" w:rsidRDefault="0092790C" w:rsidP="00CF3097">
      <w:pPr>
        <w:spacing w:after="0" w:line="240" w:lineRule="auto"/>
      </w:pPr>
      <w:r>
        <w:separator/>
      </w:r>
    </w:p>
  </w:footnote>
  <w:footnote w:type="continuationSeparator" w:id="0">
    <w:p w:rsidR="0092790C" w:rsidRDefault="0092790C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96AE7"/>
    <w:rsid w:val="004B36DD"/>
    <w:rsid w:val="004E12E8"/>
    <w:rsid w:val="00563F47"/>
    <w:rsid w:val="00564B5B"/>
    <w:rsid w:val="00575EEE"/>
    <w:rsid w:val="005A41B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D6EBE"/>
    <w:rsid w:val="0092790C"/>
    <w:rsid w:val="00AB6C9E"/>
    <w:rsid w:val="00AE1A28"/>
    <w:rsid w:val="00B0111E"/>
    <w:rsid w:val="00B078D3"/>
    <w:rsid w:val="00B61FCB"/>
    <w:rsid w:val="00B71FF4"/>
    <w:rsid w:val="00BA3903"/>
    <w:rsid w:val="00C204CC"/>
    <w:rsid w:val="00C50D1F"/>
    <w:rsid w:val="00CA3617"/>
    <w:rsid w:val="00CA67A2"/>
    <w:rsid w:val="00CF3097"/>
    <w:rsid w:val="00D61D1A"/>
    <w:rsid w:val="00D66704"/>
    <w:rsid w:val="00D83FD0"/>
    <w:rsid w:val="00EA6230"/>
    <w:rsid w:val="00EF2CD9"/>
    <w:rsid w:val="00F82FF6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5B5E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C7E93"/>
    <w:rsid w:val="006D1541"/>
    <w:rsid w:val="00701933"/>
    <w:rsid w:val="007638BB"/>
    <w:rsid w:val="007A34CC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2019-10-14T17:33:00Z</dcterms:created>
  <dcterms:modified xsi:type="dcterms:W3CDTF">2019-10-14T17:33:00Z</dcterms:modified>
</cp:coreProperties>
</file>