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366170">
        <w:t>НА ДНЕВЕН РЕД ЗА ЗАСЕДАНИЕ НА 27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366170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625BA">
              <w:rPr>
                <w:rFonts w:ascii="Verdana" w:hAnsi="Verdana" w:cs="Helvetica"/>
                <w:color w:val="333333"/>
                <w:sz w:val="18"/>
                <w:szCs w:val="18"/>
              </w:rPr>
              <w:t>Постъпил сигнал от Драгомир Дамянов Драганов чрез Районна прокуратура – гр. Бяла</w:t>
            </w:r>
            <w:r w:rsidRPr="002B3D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682B0B" w:rsidRDefault="00366170" w:rsidP="00CF3097">
            <w:pPr>
              <w:jc w:val="center"/>
            </w:pPr>
            <w:r>
              <w:t>Теодор Ненов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34" w:rsidRDefault="005C4334" w:rsidP="00CF3097">
      <w:pPr>
        <w:spacing w:after="0" w:line="240" w:lineRule="auto"/>
      </w:pPr>
      <w:r>
        <w:separator/>
      </w:r>
    </w:p>
  </w:endnote>
  <w:endnote w:type="continuationSeparator" w:id="0">
    <w:p w:rsidR="005C4334" w:rsidRDefault="005C433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34" w:rsidRDefault="005C4334" w:rsidP="00CF3097">
      <w:pPr>
        <w:spacing w:after="0" w:line="240" w:lineRule="auto"/>
      </w:pPr>
      <w:r>
        <w:separator/>
      </w:r>
    </w:p>
  </w:footnote>
  <w:footnote w:type="continuationSeparator" w:id="0">
    <w:p w:rsidR="005C4334" w:rsidRDefault="005C433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68B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2019-10-27T11:39:00Z</dcterms:created>
  <dcterms:modified xsi:type="dcterms:W3CDTF">2019-10-27T11:39:00Z</dcterms:modified>
</cp:coreProperties>
</file>